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PŘÍLOHA Č. 2 - FORMULÁŘ PRO ODSTOUPENÍ OD SMLOUVY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Adresát:              </w:t>
        <w:tab/>
      </w:r>
      <w:hyperlink r:id="rId6">
        <w:r w:rsidDel="00000000" w:rsidR="00000000" w:rsidRPr="00000000">
          <w:rPr>
            <w:b w:val="1"/>
            <w:color w:val="1155cc"/>
            <w:u w:val="single"/>
            <w:rtl w:val="0"/>
          </w:rPr>
          <w:t xml:space="preserve">info@munn.cz</w:t>
        </w:r>
      </w:hyperlink>
      <w:r w:rsidDel="00000000" w:rsidR="00000000" w:rsidRPr="00000000">
        <w:rPr>
          <w:b w:val="1"/>
          <w:rtl w:val="0"/>
        </w:rPr>
        <w:t xml:space="preserve"> ,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Ing. Dario Domin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Vodárenská 82, 92101 Piešťany, Slovensko</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Tímto prohlašuji, že odstupuji od Smlouvy:</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49.0865552548853"/>
        <w:gridCol w:w="5576.425255768737"/>
        <w:tblGridChange w:id="0">
          <w:tblGrid>
            <w:gridCol w:w="3449.0865552548853"/>
            <w:gridCol w:w="5576.425255768737"/>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pPr>
            <w:r w:rsidDel="00000000" w:rsidR="00000000" w:rsidRPr="00000000">
              <w:rPr>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pPr>
            <w:r w:rsidDel="00000000" w:rsidR="00000000" w:rsidRPr="00000000">
              <w:rPr>
                <w:rtl w:val="0"/>
              </w:rPr>
              <w:t xml:space="preserve">Jméno a příjmení:</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Adresa: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t xml:space="preserve">E-mailová adresa: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Specifikace Zboží, kterého se Smlouva týká:</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 </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pPr>
            <w:r w:rsidDel="00000000" w:rsidR="00000000" w:rsidRPr="00000000">
              <w:rPr>
                <w:rtl w:val="0"/>
              </w:rPr>
              <w:t xml:space="preserve"> </w:t>
            </w:r>
          </w:p>
        </w:tc>
      </w:tr>
    </w:tbl>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Je-li kupující spotřebitelem má právo v případě, že objednal zboží prostřednictvím e-shopu společnosti </w:t>
      </w:r>
      <w:r w:rsidDel="00000000" w:rsidR="00000000" w:rsidRPr="00000000">
        <w:rPr>
          <w:b w:val="1"/>
          <w:rtl w:val="0"/>
        </w:rPr>
        <w:t xml:space="preserve">Ing. Dario Domin</w:t>
      </w:r>
      <w:r w:rsidDel="00000000" w:rsidR="00000000" w:rsidRPr="00000000">
        <w:rPr>
          <w:rtl w:val="0"/>
        </w:rPr>
        <w:t xml:space="preserve">(„</w:t>
      </w:r>
      <w:r w:rsidDel="00000000" w:rsidR="00000000" w:rsidRPr="00000000">
        <w:rPr>
          <w:b w:val="1"/>
          <w:rtl w:val="0"/>
        </w:rPr>
        <w:t xml:space="preserve">Společnost</w:t>
      </w:r>
      <w:r w:rsidDel="00000000" w:rsidR="00000000" w:rsidRPr="00000000">
        <w:rPr>
          <w:rtl w:val="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15">
      <w:pPr>
        <w:spacing w:after="240" w:before="240" w:lineRule="auto"/>
        <w:rPr/>
      </w:pPr>
      <w:r w:rsidDel="00000000" w:rsidR="00000000" w:rsidRPr="00000000">
        <w:rPr>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6">
      <w:pPr>
        <w:spacing w:after="240" w:before="240" w:lineRule="auto"/>
        <w:rPr/>
      </w:pPr>
      <w:r w:rsidDel="00000000" w:rsidR="00000000" w:rsidRPr="00000000">
        <w:rPr>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Datum:</w:t>
      </w:r>
    </w:p>
    <w:p w:rsidR="00000000" w:rsidDel="00000000" w:rsidP="00000000" w:rsidRDefault="00000000" w:rsidRPr="00000000" w14:paraId="00000019">
      <w:pPr>
        <w:spacing w:after="240" w:before="240" w:lineRule="auto"/>
        <w:rPr/>
      </w:pPr>
      <w:r w:rsidDel="00000000" w:rsidR="00000000" w:rsidRPr="00000000">
        <w:rPr>
          <w:rtl w:val="0"/>
        </w:rPr>
        <w:t xml:space="preserve">Podpis:</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un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